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7A" w:rsidRPr="00152515" w:rsidRDefault="002F777A" w:rsidP="00152515">
      <w:bookmarkStart w:id="0" w:name="_GoBack"/>
      <w:bookmarkEnd w:id="0"/>
      <w:r w:rsidRPr="00152515">
        <w:tab/>
      </w:r>
      <w:r w:rsidRPr="00152515">
        <w:tab/>
      </w:r>
      <w:r w:rsidRPr="00152515">
        <w:tab/>
      </w:r>
      <w:r w:rsidRPr="00152515">
        <w:tab/>
      </w:r>
      <w:r w:rsidRPr="00152515">
        <w:tab/>
      </w:r>
      <w:r w:rsidRPr="00152515">
        <w:tab/>
      </w:r>
      <w:r w:rsidRPr="00152515">
        <w:tab/>
        <w:t xml:space="preserve">          </w:t>
      </w:r>
      <w:r>
        <w:t xml:space="preserve">          Szudziałowo, dn. 13.08</w:t>
      </w:r>
      <w:r w:rsidRPr="00152515">
        <w:t>.2015r.</w:t>
      </w:r>
    </w:p>
    <w:p w:rsidR="002F777A" w:rsidRPr="00152515" w:rsidRDefault="002F777A" w:rsidP="00152515">
      <w:r w:rsidRPr="00152515">
        <w:t>Urząd Gminy Szudziałowo</w:t>
      </w:r>
    </w:p>
    <w:p w:rsidR="002F777A" w:rsidRPr="00152515" w:rsidRDefault="002F777A" w:rsidP="00152515">
      <w:r>
        <w:t xml:space="preserve">   UC.6220.11</w:t>
      </w:r>
      <w:r w:rsidRPr="00152515">
        <w:t>.2015</w:t>
      </w:r>
    </w:p>
    <w:p w:rsidR="002F777A" w:rsidRPr="00152515" w:rsidRDefault="002F777A" w:rsidP="00152515"/>
    <w:p w:rsidR="002F777A" w:rsidRPr="00152515" w:rsidRDefault="002F777A" w:rsidP="00627DA4">
      <w:pPr>
        <w:jc w:val="center"/>
        <w:rPr>
          <w:b/>
          <w:bCs/>
        </w:rPr>
      </w:pPr>
      <w:r w:rsidRPr="00152515">
        <w:rPr>
          <w:b/>
          <w:bCs/>
        </w:rPr>
        <w:t>O B W I E S Z C Z E N I E</w:t>
      </w:r>
    </w:p>
    <w:p w:rsidR="002F777A" w:rsidRPr="00152515" w:rsidRDefault="002F777A" w:rsidP="00627DA4">
      <w:pPr>
        <w:jc w:val="center"/>
        <w:rPr>
          <w:b/>
          <w:bCs/>
        </w:rPr>
      </w:pPr>
      <w:r>
        <w:rPr>
          <w:b/>
          <w:bCs/>
        </w:rPr>
        <w:t xml:space="preserve">o wydanej decyzji </w:t>
      </w:r>
      <w:r w:rsidRPr="00152515">
        <w:rPr>
          <w:b/>
          <w:bCs/>
        </w:rPr>
        <w:t xml:space="preserve"> o środowiskowych uwarunkowaniach</w:t>
      </w:r>
    </w:p>
    <w:p w:rsidR="002F777A" w:rsidRPr="00152515" w:rsidRDefault="002F777A" w:rsidP="00152515"/>
    <w:p w:rsidR="002F777A" w:rsidRPr="00152515" w:rsidRDefault="002F777A" w:rsidP="00DD4862">
      <w:pPr>
        <w:jc w:val="both"/>
      </w:pPr>
      <w:r w:rsidRPr="00152515">
        <w:t xml:space="preserve">            Na podstawie</w:t>
      </w:r>
      <w:r>
        <w:t xml:space="preserve"> art. 38</w:t>
      </w:r>
      <w:r w:rsidRPr="00152515">
        <w:t xml:space="preserve">  art. 85 ust. 3, w związku z art. 38 ustawy  z dnia 3 października 2008r. </w:t>
      </w:r>
      <w:r>
        <w:t xml:space="preserve">           </w:t>
      </w:r>
      <w:r w:rsidRPr="00152515">
        <w:t xml:space="preserve">o udostępnianiu  informacji o środowisku i jego ochronie, udziale  społeczeństwa w ochronie środowiska oraz o ocenach oddziaływania na środowisko ( Dz. U. z 2008 r. Nr. 199, poz. 1235 z późn. zm. ) </w:t>
      </w:r>
      <w:r>
        <w:t xml:space="preserve">i art. 49 ustawy z dnia 14 czerwca 1960r. Kodeks postępowania administracyjnego ( Dz. U.                   z 2013 poz. 267) ) </w:t>
      </w:r>
      <w:r w:rsidRPr="00152515">
        <w:t xml:space="preserve"> Wójt Gminy Szudziałowo  zawia</w:t>
      </w:r>
      <w:r>
        <w:t>damia  o wydanej w dniu 12 sierpnia 2015 roku  decyzji</w:t>
      </w:r>
      <w:r w:rsidRPr="00152515">
        <w:t xml:space="preserve">  o środowiskowych  uwarunkowaniach dla p</w:t>
      </w:r>
      <w:r>
        <w:t xml:space="preserve">rzedsięwzięcia polegającego  na </w:t>
      </w:r>
      <w:r w:rsidRPr="00BF1C20">
        <w:t>: przebudow</w:t>
      </w:r>
      <w:r>
        <w:t>ie</w:t>
      </w:r>
      <w:r w:rsidRPr="00BF1C20">
        <w:t xml:space="preserve"> drogi powiatowej 1291B  Kamionka Stara- Wierzchlesie - Łaźnisko- Woronicze,  na dz. Nr  288,</w:t>
      </w:r>
      <w:r>
        <w:t xml:space="preserve">  883/1 – w obrębie  Kamionka Stara </w:t>
      </w:r>
      <w:r w:rsidRPr="00BF1C20">
        <w:t>na dz. 206/1, 206/2, 272/2, 272/1, 272/3  w obrębie Wierzchlesie,  dz. Nr. 90 w obrębie  Łaźnisk</w:t>
      </w:r>
      <w:r>
        <w:t>o, dz. Nr. 554/2 obręb Suchy Gród.</w:t>
      </w:r>
    </w:p>
    <w:p w:rsidR="002F777A" w:rsidRDefault="002F777A" w:rsidP="00DD4862">
      <w:pPr>
        <w:jc w:val="both"/>
      </w:pPr>
      <w:r w:rsidRPr="00152515">
        <w:tab/>
        <w:t xml:space="preserve">Decyzja została wydana na wniosek </w:t>
      </w:r>
      <w:r w:rsidRPr="006F2B83">
        <w:t>Powiatowego Zarządu Dróg w Sokółce, 16-100 Sokółka ul. Torowa 12</w:t>
      </w:r>
      <w:r>
        <w:t>.</w:t>
      </w:r>
    </w:p>
    <w:p w:rsidR="002F777A" w:rsidRPr="00152515" w:rsidRDefault="002F777A" w:rsidP="00DD4862">
      <w:pPr>
        <w:jc w:val="both"/>
      </w:pPr>
      <w:r w:rsidRPr="00152515">
        <w:tab/>
        <w:t xml:space="preserve">Zgodnie z art. 129 § 1  ustawy z dnia 14 czerwca 1960r. Kodeks postępowania  administracyjnego ( Dz. U. z 2013r. poz 267 z późn. zm.) stronom przysługuje prawo  wniesienia  odwołania do Samorządowego Kolegium Odwoławczego w Białymstoku w terminie 14 dni  od dnia  otrzymania decyzji, za pośrednictwem Wójta Gminy Szudziałowo. </w:t>
      </w:r>
    </w:p>
    <w:p w:rsidR="002F777A" w:rsidRPr="00152515" w:rsidRDefault="002F777A" w:rsidP="00DD4862">
      <w:pPr>
        <w:jc w:val="both"/>
      </w:pPr>
      <w:r w:rsidRPr="00152515">
        <w:t xml:space="preserve">           Jednocześnie  zgodnie z art.</w:t>
      </w:r>
      <w:r>
        <w:t xml:space="preserve"> </w:t>
      </w:r>
      <w:r w:rsidRPr="00152515">
        <w:t xml:space="preserve">10 w/w Kodeksu zawiadamiam  wszystkich  zainteresowanych </w:t>
      </w:r>
      <w:r>
        <w:t xml:space="preserve">                   </w:t>
      </w:r>
      <w:r w:rsidRPr="00152515">
        <w:t xml:space="preserve">o możliwości  zapoznania się z treścią decyzji umorzeniowej  oraz dokumentacją  sprawy w tym z opinią Regionalnego Dyrektora Ochrony Środowiska w Białymstoku oraz  Państwowego Powiatowego Inspektora Sanitarnego w Sokółce  w Urzędzie Gminy  w Szudziałowie  ul. Bankowa 1, 16-113 Szudziałowo w pokoju nr 5, w  godzinach pracy urzędu w terminie 14 dni od daty ogłoszenia. </w:t>
      </w:r>
      <w:r>
        <w:t xml:space="preserve">Z uwagi na fakt, że liczba stron postępowania przekroczyła 20,  niniejsze obwieszczenie zostało podane do publicznej wiadomości poprzez </w:t>
      </w:r>
      <w:r w:rsidRPr="00BC2717">
        <w:rPr>
          <w:u w:val="single"/>
        </w:rPr>
        <w:t>zamieszczenie na tablicy ogłoszeń w siedzibie  Urzędu Gminy Szudziałowo i w  siedzibie  Urzędu Miejskiego w Sokółce , na tablicy ogłoszeń  w miejscowości  Wierzchlesie, Kamionka Stara, Łaźnisko i Suchy Gród  , a także w BIP – w UG Szudziałowo i UM Sokółka.</w:t>
      </w:r>
      <w:r>
        <w:t xml:space="preserve"> Zgodnie z art. 49 Kpa  zawiadomienie uznaje się  za doręczone po upływie 14 dni  od dnia publicznego ogłoszenia  niniejszego  zawiadomienia.</w:t>
      </w:r>
    </w:p>
    <w:p w:rsidR="002F777A" w:rsidRPr="00152515" w:rsidRDefault="002F777A" w:rsidP="00152515">
      <w:r w:rsidRPr="00152515">
        <w:t xml:space="preserve"> </w:t>
      </w:r>
    </w:p>
    <w:p w:rsidR="002F777A" w:rsidRPr="00152515" w:rsidRDefault="002F777A" w:rsidP="006F2B83">
      <w:pPr>
        <w:spacing w:after="0"/>
      </w:pPr>
      <w:r w:rsidRPr="00152515">
        <w:tab/>
      </w:r>
      <w:r>
        <w:t xml:space="preserve">                                                                                                                         </w:t>
      </w:r>
      <w:r w:rsidRPr="00152515">
        <w:t>Z up. Wójta</w:t>
      </w:r>
    </w:p>
    <w:p w:rsidR="002F777A" w:rsidRPr="00152515" w:rsidRDefault="002F777A" w:rsidP="006F2B83">
      <w:pPr>
        <w:spacing w:after="0"/>
      </w:pPr>
      <w:r w:rsidRPr="00152515">
        <w:t xml:space="preserve">                                                                                                                                     Lidia Lickiewicz</w:t>
      </w:r>
    </w:p>
    <w:p w:rsidR="002F777A" w:rsidRPr="00152515" w:rsidRDefault="002F777A" w:rsidP="006F2B83">
      <w:pPr>
        <w:spacing w:after="0"/>
      </w:pPr>
      <w:r w:rsidRPr="00152515">
        <w:tab/>
      </w:r>
      <w:r>
        <w:t xml:space="preserve">                                                                                                                             </w:t>
      </w:r>
      <w:r w:rsidRPr="00152515">
        <w:t>inspektor</w:t>
      </w:r>
    </w:p>
    <w:p w:rsidR="002F777A" w:rsidRDefault="002F777A"/>
    <w:sectPr w:rsidR="002F777A" w:rsidSect="00953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515"/>
    <w:rsid w:val="00066C63"/>
    <w:rsid w:val="00152515"/>
    <w:rsid w:val="00236079"/>
    <w:rsid w:val="002C32A3"/>
    <w:rsid w:val="002C472A"/>
    <w:rsid w:val="002F777A"/>
    <w:rsid w:val="00627DA4"/>
    <w:rsid w:val="006E6106"/>
    <w:rsid w:val="006F2B83"/>
    <w:rsid w:val="009535B6"/>
    <w:rsid w:val="00BC2717"/>
    <w:rsid w:val="00BF1C20"/>
    <w:rsid w:val="00D54A70"/>
    <w:rsid w:val="00DD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B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417</Words>
  <Characters>2506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4</dc:creator>
  <cp:keywords/>
  <dc:description/>
  <cp:lastModifiedBy>UG Szudziałowo</cp:lastModifiedBy>
  <cp:revision>3</cp:revision>
  <dcterms:created xsi:type="dcterms:W3CDTF">2015-08-12T06:28:00Z</dcterms:created>
  <dcterms:modified xsi:type="dcterms:W3CDTF">2015-08-12T06:54:00Z</dcterms:modified>
</cp:coreProperties>
</file>